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4C3CFB" w:rsidTr="004C3CFB">
        <w:tc>
          <w:tcPr>
            <w:tcW w:w="5353" w:type="dxa"/>
          </w:tcPr>
          <w:p w:rsidR="004C3CFB" w:rsidRDefault="004C3CFB" w:rsidP="004508BF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CFB" w:rsidRDefault="004C3CFB" w:rsidP="004508BF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4C3CFB" w:rsidRDefault="004C3CFB" w:rsidP="004508BF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комиссии</w:t>
            </w:r>
          </w:p>
          <w:p w:rsidR="004C3CFB" w:rsidRDefault="00415593" w:rsidP="00937489">
            <w:pPr>
              <w:tabs>
                <w:tab w:val="left" w:pos="1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21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489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421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4C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4C3CFB" w:rsidRPr="001E7671" w:rsidRDefault="004C3CFB" w:rsidP="004508BF">
      <w:pPr>
        <w:tabs>
          <w:tab w:val="left" w:pos="15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BF" w:rsidRPr="00223789" w:rsidRDefault="004508BF" w:rsidP="004C3CFB">
      <w:pPr>
        <w:tabs>
          <w:tab w:val="left" w:pos="154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3789">
        <w:rPr>
          <w:rFonts w:ascii="Times New Roman" w:hAnsi="Times New Roman" w:cs="Times New Roman"/>
          <w:b/>
          <w:sz w:val="28"/>
        </w:rPr>
        <w:t>ПЛАН</w:t>
      </w:r>
    </w:p>
    <w:p w:rsidR="004C3CFB" w:rsidRDefault="004213A0" w:rsidP="004A78C3">
      <w:pPr>
        <w:tabs>
          <w:tab w:val="left" w:pos="1544"/>
        </w:tabs>
        <w:spacing w:after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работы к</w:t>
      </w:r>
      <w:r w:rsidR="004508BF" w:rsidRPr="00223789">
        <w:rPr>
          <w:rFonts w:ascii="Times New Roman" w:hAnsi="Times New Roman" w:cs="Times New Roman"/>
          <w:b/>
          <w:sz w:val="28"/>
        </w:rPr>
        <w:t>омиссии по</w:t>
      </w:r>
      <w:r w:rsidR="004508B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соблюдению требований к служебному поведению муниципальных служащих</w:t>
      </w:r>
      <w:r w:rsidR="004508BF" w:rsidRPr="00223789">
        <w:rPr>
          <w:rFonts w:ascii="Times New Roman" w:hAnsi="Times New Roman" w:cs="Times New Roman"/>
          <w:b/>
          <w:sz w:val="28"/>
        </w:rPr>
        <w:t xml:space="preserve"> Дмитровско</w:t>
      </w:r>
      <w:r>
        <w:rPr>
          <w:rFonts w:ascii="Times New Roman" w:hAnsi="Times New Roman" w:cs="Times New Roman"/>
          <w:b/>
          <w:sz w:val="28"/>
        </w:rPr>
        <w:t>го городского</w:t>
      </w:r>
      <w:r w:rsidR="004508BF">
        <w:rPr>
          <w:rFonts w:ascii="Times New Roman" w:hAnsi="Times New Roman" w:cs="Times New Roman"/>
          <w:b/>
          <w:sz w:val="28"/>
        </w:rPr>
        <w:t xml:space="preserve"> о</w:t>
      </w:r>
      <w:r>
        <w:rPr>
          <w:rFonts w:ascii="Times New Roman" w:hAnsi="Times New Roman" w:cs="Times New Roman"/>
          <w:b/>
          <w:sz w:val="28"/>
        </w:rPr>
        <w:t>круга</w:t>
      </w:r>
      <w:r w:rsidR="004C3CFB">
        <w:rPr>
          <w:rFonts w:ascii="Times New Roman" w:hAnsi="Times New Roman" w:cs="Times New Roman"/>
          <w:b/>
          <w:sz w:val="28"/>
        </w:rPr>
        <w:t xml:space="preserve"> Московской области </w:t>
      </w:r>
      <w:r>
        <w:rPr>
          <w:rFonts w:ascii="Times New Roman" w:hAnsi="Times New Roman" w:cs="Times New Roman"/>
          <w:b/>
          <w:sz w:val="28"/>
        </w:rPr>
        <w:t>и урегулированию конфликта интересов</w:t>
      </w:r>
      <w:r w:rsidR="004C3CFB">
        <w:rPr>
          <w:rFonts w:ascii="Times New Roman" w:hAnsi="Times New Roman" w:cs="Times New Roman"/>
          <w:b/>
          <w:sz w:val="28"/>
        </w:rPr>
        <w:br/>
        <w:t>на 202</w:t>
      </w:r>
      <w:r>
        <w:rPr>
          <w:rFonts w:ascii="Times New Roman" w:hAnsi="Times New Roman" w:cs="Times New Roman"/>
          <w:b/>
          <w:sz w:val="28"/>
        </w:rPr>
        <w:t>3</w:t>
      </w:r>
      <w:r w:rsidR="004508BF" w:rsidRPr="00223789">
        <w:rPr>
          <w:rFonts w:ascii="Times New Roman" w:hAnsi="Times New Roman" w:cs="Times New Roman"/>
          <w:b/>
          <w:sz w:val="28"/>
        </w:rPr>
        <w:t xml:space="preserve"> год</w:t>
      </w:r>
      <w:r w:rsidR="004C3CFB">
        <w:rPr>
          <w:rFonts w:ascii="Times New Roman" w:hAnsi="Times New Roman" w:cs="Times New Roman"/>
          <w:b/>
          <w:sz w:val="28"/>
        </w:rPr>
        <w:t>.</w:t>
      </w:r>
    </w:p>
    <w:p w:rsidR="004C3CFB" w:rsidRDefault="004508BF" w:rsidP="004A78C3">
      <w:pPr>
        <w:tabs>
          <w:tab w:val="left" w:pos="1544"/>
        </w:tabs>
        <w:spacing w:after="24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C3CFB">
        <w:rPr>
          <w:rFonts w:ascii="Times New Roman" w:hAnsi="Times New Roman" w:cs="Times New Roman"/>
          <w:sz w:val="28"/>
        </w:rPr>
        <w:t xml:space="preserve"> В первом</w:t>
      </w:r>
      <w:r w:rsidRPr="00B76E9E">
        <w:rPr>
          <w:rFonts w:ascii="Times New Roman" w:hAnsi="Times New Roman" w:cs="Times New Roman"/>
          <w:sz w:val="28"/>
        </w:rPr>
        <w:t xml:space="preserve"> квартале</w:t>
      </w:r>
      <w:r w:rsidR="005069AC">
        <w:rPr>
          <w:rFonts w:ascii="Times New Roman" w:hAnsi="Times New Roman" w:cs="Times New Roman"/>
          <w:sz w:val="28"/>
        </w:rPr>
        <w:t xml:space="preserve"> 2023</w:t>
      </w:r>
      <w:r w:rsidR="004C3CFB">
        <w:rPr>
          <w:rFonts w:ascii="Times New Roman" w:hAnsi="Times New Roman" w:cs="Times New Roman"/>
          <w:sz w:val="28"/>
        </w:rPr>
        <w:t xml:space="preserve"> </w:t>
      </w:r>
      <w:r w:rsidRPr="00B76E9E">
        <w:rPr>
          <w:rFonts w:ascii="Times New Roman" w:hAnsi="Times New Roman" w:cs="Times New Roman"/>
          <w:sz w:val="28"/>
        </w:rPr>
        <w:t>г. рассм</w:t>
      </w:r>
      <w:r w:rsidR="004213A0">
        <w:rPr>
          <w:rFonts w:ascii="Times New Roman" w:hAnsi="Times New Roman" w:cs="Times New Roman"/>
          <w:sz w:val="28"/>
        </w:rPr>
        <w:t>отреть на заседании к</w:t>
      </w:r>
      <w:r w:rsidR="004C3CFB">
        <w:rPr>
          <w:rFonts w:ascii="Times New Roman" w:hAnsi="Times New Roman" w:cs="Times New Roman"/>
          <w:sz w:val="28"/>
        </w:rPr>
        <w:t xml:space="preserve">омиссии </w:t>
      </w:r>
      <w:r w:rsidRPr="00B76E9E">
        <w:rPr>
          <w:rFonts w:ascii="Times New Roman" w:hAnsi="Times New Roman" w:cs="Times New Roman"/>
          <w:sz w:val="28"/>
        </w:rPr>
        <w:t>следующие вопросы:</w:t>
      </w:r>
    </w:p>
    <w:p w:rsidR="004213A0" w:rsidRDefault="004508BF" w:rsidP="00142C35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</w:t>
      </w:r>
      <w:proofErr w:type="gramStart"/>
      <w:r w:rsidRPr="00C94BBE">
        <w:rPr>
          <w:rFonts w:ascii="Times New Roman" w:hAnsi="Times New Roman" w:cs="Times New Roman"/>
          <w:sz w:val="28"/>
          <w:szCs w:val="28"/>
        </w:rPr>
        <w:t xml:space="preserve"> </w:t>
      </w:r>
      <w:r w:rsidR="004213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13A0">
        <w:rPr>
          <w:rFonts w:ascii="Times New Roman" w:hAnsi="Times New Roman" w:cs="Times New Roman"/>
          <w:sz w:val="28"/>
          <w:szCs w:val="28"/>
        </w:rPr>
        <w:t>б о</w:t>
      </w:r>
      <w:r w:rsidR="008A2C41">
        <w:rPr>
          <w:rFonts w:ascii="Times New Roman" w:hAnsi="Times New Roman" w:cs="Times New Roman"/>
          <w:sz w:val="28"/>
          <w:szCs w:val="28"/>
        </w:rPr>
        <w:t>рганизации</w:t>
      </w:r>
      <w:r w:rsidRPr="006A772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213A0">
        <w:rPr>
          <w:rFonts w:ascii="Times New Roman" w:hAnsi="Times New Roman" w:cs="Times New Roman"/>
          <w:sz w:val="28"/>
          <w:szCs w:val="28"/>
        </w:rPr>
        <w:t xml:space="preserve"> в</w:t>
      </w:r>
      <w:r w:rsidRPr="006A772A">
        <w:rPr>
          <w:rFonts w:ascii="Times New Roman" w:hAnsi="Times New Roman" w:cs="Times New Roman"/>
          <w:sz w:val="28"/>
          <w:szCs w:val="28"/>
        </w:rPr>
        <w:t xml:space="preserve"> </w:t>
      </w:r>
      <w:r w:rsidR="00C50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</w:t>
      </w:r>
      <w:r w:rsidR="008A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физической культуры </w:t>
      </w:r>
      <w:r w:rsidR="0073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A2C41">
        <w:rPr>
          <w:rFonts w:ascii="Times New Roman" w:hAnsi="Times New Roman" w:cs="Times New Roman"/>
          <w:color w:val="000000" w:themeColor="text1"/>
          <w:sz w:val="28"/>
          <w:szCs w:val="28"/>
        </w:rPr>
        <w:t>и спорта</w:t>
      </w:r>
      <w:r w:rsidR="00C50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Дмитровского городского округа Московской области</w:t>
      </w:r>
      <w:r w:rsidR="004213A0">
        <w:rPr>
          <w:rFonts w:ascii="Times New Roman" w:hAnsi="Times New Roman" w:cs="Times New Roman"/>
          <w:sz w:val="28"/>
          <w:szCs w:val="28"/>
        </w:rPr>
        <w:t xml:space="preserve"> </w:t>
      </w:r>
      <w:r w:rsidRPr="006A772A">
        <w:rPr>
          <w:rFonts w:ascii="Times New Roman" w:hAnsi="Times New Roman" w:cs="Times New Roman"/>
          <w:sz w:val="28"/>
          <w:szCs w:val="28"/>
        </w:rPr>
        <w:t xml:space="preserve">по </w:t>
      </w:r>
      <w:r w:rsidR="004213A0">
        <w:rPr>
          <w:rFonts w:ascii="Times New Roman" w:hAnsi="Times New Roman" w:cs="Times New Roman"/>
          <w:sz w:val="28"/>
          <w:szCs w:val="28"/>
        </w:rPr>
        <w:t xml:space="preserve">обеспечению соблюдения муниципальными служащими </w:t>
      </w:r>
      <w:r w:rsidR="00142C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07F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физической культуры и спорта</w:t>
      </w:r>
      <w:r w:rsidR="004C07FE">
        <w:rPr>
          <w:rFonts w:ascii="Times New Roman" w:hAnsi="Times New Roman" w:cs="Times New Roman"/>
          <w:sz w:val="28"/>
          <w:szCs w:val="28"/>
        </w:rPr>
        <w:t xml:space="preserve"> </w:t>
      </w:r>
      <w:r w:rsidR="004213A0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к служебному поведению, требований к урегулированию конфликта интересов. Ход подготовки к исполнению обязанности по подаче сведений о </w:t>
      </w:r>
      <w:r w:rsidR="00C5019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213A0">
        <w:rPr>
          <w:rFonts w:ascii="Times New Roman" w:hAnsi="Times New Roman" w:cs="Times New Roman"/>
          <w:sz w:val="28"/>
          <w:szCs w:val="28"/>
        </w:rPr>
        <w:t>доходах, расходах</w:t>
      </w:r>
      <w:r w:rsidR="00C5019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а также сведений о доходах, расходах, </w:t>
      </w:r>
      <w:r w:rsidR="00734C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019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супруги/супруга/ и </w:t>
      </w:r>
      <w:r w:rsidR="005069AC">
        <w:rPr>
          <w:rFonts w:ascii="Times New Roman" w:hAnsi="Times New Roman" w:cs="Times New Roman"/>
          <w:sz w:val="28"/>
          <w:szCs w:val="28"/>
        </w:rPr>
        <w:t>несовершеннолетних детей за 2022</w:t>
      </w:r>
      <w:r w:rsidR="00C5019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019A" w:rsidRPr="004F2D31" w:rsidRDefault="00C5019A" w:rsidP="004A78C3">
      <w:pPr>
        <w:tabs>
          <w:tab w:val="left" w:pos="5683"/>
        </w:tabs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Ответственный: Р</w:t>
      </w:r>
      <w:r w:rsidRPr="004F2D31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физической культуры </w:t>
      </w:r>
      <w:r w:rsidR="0073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C07FE">
        <w:rPr>
          <w:rFonts w:ascii="Times New Roman" w:hAnsi="Times New Roman" w:cs="Times New Roman"/>
          <w:color w:val="000000" w:themeColor="text1"/>
          <w:sz w:val="28"/>
          <w:szCs w:val="28"/>
        </w:rPr>
        <w:t>и спорта.</w:t>
      </w:r>
      <w:r w:rsidRPr="004F2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9AC" w:rsidRDefault="005069AC" w:rsidP="004A78C3">
      <w:pPr>
        <w:tabs>
          <w:tab w:val="left" w:pos="1544"/>
        </w:tabs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Рассмотрение уведомлений работодателей о заключении трудовых договоров с гражданами, замещавшими ранее должности муниципальной службы 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Дмитровского городского округа Московской области</w:t>
      </w:r>
      <w:r w:rsidRPr="005069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граждан, ранее замещавших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Дмитровского городского округа Московской области о даче комиссией согласия на замещение ими должности </w:t>
      </w:r>
      <w:r w:rsidR="0073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коммерческой (некоммерческой) организации, если отдельные функции </w:t>
      </w:r>
      <w:r w:rsidR="00E44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муниципальному (административному) управлению этой организацией входили в его должностные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служебные)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 прошло менее двух лет с момента увольнения гражданина с муниципальной службы (по мере поступления уведомлений и обращений).</w:t>
      </w:r>
    </w:p>
    <w:p w:rsidR="009F4162" w:rsidRDefault="00B668EA" w:rsidP="004A78C3">
      <w:pPr>
        <w:tabs>
          <w:tab w:val="left" w:pos="1544"/>
        </w:tabs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 Рассмотрение итогов</w:t>
      </w:r>
      <w:r w:rsidR="009F4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</w:t>
      </w:r>
      <w:r w:rsidR="00BB4D82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проведенной Главным управлением региональной безопасности Московской области, по противодействию коррупции в Дмитровском городском округе Московской области.</w:t>
      </w:r>
    </w:p>
    <w:p w:rsidR="00E4405A" w:rsidRPr="005069AC" w:rsidRDefault="00E4405A" w:rsidP="004A78C3">
      <w:pPr>
        <w:tabs>
          <w:tab w:val="left" w:pos="1544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CFB" w:rsidRDefault="002B6D92" w:rsidP="004A78C3">
      <w:pPr>
        <w:tabs>
          <w:tab w:val="left" w:pos="1544"/>
        </w:tabs>
        <w:spacing w:after="24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2. Во вто</w:t>
      </w:r>
      <w:r w:rsidR="00CA58D1">
        <w:rPr>
          <w:rFonts w:ascii="Times New Roman" w:hAnsi="Times New Roman" w:cs="Times New Roman"/>
          <w:snapToGrid w:val="0"/>
          <w:sz w:val="28"/>
          <w:szCs w:val="28"/>
        </w:rPr>
        <w:t>ром квартале 2023</w:t>
      </w:r>
      <w:r w:rsidR="004C3C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08BF">
        <w:rPr>
          <w:rFonts w:ascii="Times New Roman" w:hAnsi="Times New Roman" w:cs="Times New Roman"/>
          <w:snapToGrid w:val="0"/>
          <w:sz w:val="28"/>
          <w:szCs w:val="28"/>
        </w:rPr>
        <w:t>г. рассмотреть на заседании комиссии следующие вопросы:</w:t>
      </w:r>
    </w:p>
    <w:p w:rsidR="00734C58" w:rsidRDefault="004508BF" w:rsidP="00142C35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C45A1">
        <w:rPr>
          <w:rFonts w:ascii="Times New Roman" w:hAnsi="Times New Roman" w:cs="Times New Roman"/>
          <w:sz w:val="28"/>
          <w:szCs w:val="28"/>
        </w:rPr>
        <w:t>б о</w:t>
      </w:r>
      <w:r w:rsidR="00734C58">
        <w:rPr>
          <w:rFonts w:ascii="Times New Roman" w:hAnsi="Times New Roman" w:cs="Times New Roman"/>
          <w:sz w:val="28"/>
          <w:szCs w:val="28"/>
        </w:rPr>
        <w:t>рганизации</w:t>
      </w:r>
      <w:r w:rsidR="004C45A1" w:rsidRPr="006A772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C45A1">
        <w:rPr>
          <w:rFonts w:ascii="Times New Roman" w:hAnsi="Times New Roman" w:cs="Times New Roman"/>
          <w:sz w:val="28"/>
          <w:szCs w:val="28"/>
        </w:rPr>
        <w:t xml:space="preserve"> в</w:t>
      </w:r>
      <w:r w:rsidR="004C45A1" w:rsidRPr="006A772A">
        <w:rPr>
          <w:rFonts w:ascii="Times New Roman" w:hAnsi="Times New Roman" w:cs="Times New Roman"/>
          <w:sz w:val="28"/>
          <w:szCs w:val="28"/>
        </w:rPr>
        <w:t xml:space="preserve"> </w:t>
      </w:r>
      <w:r w:rsidR="00734C58">
        <w:rPr>
          <w:rFonts w:ascii="Times New Roman" w:hAnsi="Times New Roman" w:cs="Times New Roman"/>
          <w:color w:val="000000" w:themeColor="text1"/>
          <w:sz w:val="28"/>
          <w:szCs w:val="28"/>
        </w:rPr>
        <w:t>Комитете по управлению имуществом</w:t>
      </w:r>
      <w:r w:rsidR="004C4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Дмитровского городского округа Московской области</w:t>
      </w:r>
      <w:r w:rsidR="004C45A1">
        <w:rPr>
          <w:rFonts w:ascii="Times New Roman" w:hAnsi="Times New Roman" w:cs="Times New Roman"/>
          <w:sz w:val="28"/>
          <w:szCs w:val="28"/>
        </w:rPr>
        <w:t xml:space="preserve"> </w:t>
      </w:r>
      <w:r w:rsidR="00734C58">
        <w:rPr>
          <w:rFonts w:ascii="Times New Roman" w:hAnsi="Times New Roman" w:cs="Times New Roman"/>
          <w:sz w:val="28"/>
          <w:szCs w:val="28"/>
        </w:rPr>
        <w:t xml:space="preserve">        </w:t>
      </w:r>
      <w:r w:rsidR="004C45A1" w:rsidRPr="006A772A">
        <w:rPr>
          <w:rFonts w:ascii="Times New Roman" w:hAnsi="Times New Roman" w:cs="Times New Roman"/>
          <w:sz w:val="28"/>
          <w:szCs w:val="28"/>
        </w:rPr>
        <w:t xml:space="preserve">по </w:t>
      </w:r>
      <w:r w:rsidR="004C45A1">
        <w:rPr>
          <w:rFonts w:ascii="Times New Roman" w:hAnsi="Times New Roman" w:cs="Times New Roman"/>
          <w:sz w:val="28"/>
          <w:szCs w:val="28"/>
        </w:rPr>
        <w:t xml:space="preserve">обеспечению соблюдения муниципальными служащими </w:t>
      </w:r>
      <w:r w:rsidR="00734C58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           по управлению имуществом</w:t>
      </w:r>
      <w:r w:rsidR="004C45A1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</w:t>
      </w:r>
      <w:r w:rsidR="00734C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45A1">
        <w:rPr>
          <w:rFonts w:ascii="Times New Roman" w:hAnsi="Times New Roman" w:cs="Times New Roman"/>
          <w:sz w:val="28"/>
          <w:szCs w:val="28"/>
        </w:rPr>
        <w:t>к</w:t>
      </w:r>
      <w:r w:rsidR="00734C58">
        <w:rPr>
          <w:rFonts w:ascii="Times New Roman" w:hAnsi="Times New Roman" w:cs="Times New Roman"/>
          <w:sz w:val="28"/>
          <w:szCs w:val="28"/>
        </w:rPr>
        <w:t xml:space="preserve"> </w:t>
      </w:r>
      <w:r w:rsidR="004C45A1">
        <w:rPr>
          <w:rFonts w:ascii="Times New Roman" w:hAnsi="Times New Roman" w:cs="Times New Roman"/>
          <w:sz w:val="28"/>
          <w:szCs w:val="28"/>
        </w:rPr>
        <w:t xml:space="preserve">служебному поведению, требований к урегулированию конфликта интересов. </w:t>
      </w:r>
      <w:r w:rsidR="00734C58">
        <w:rPr>
          <w:rFonts w:ascii="Times New Roman" w:hAnsi="Times New Roman" w:cs="Times New Roman"/>
          <w:sz w:val="28"/>
          <w:szCs w:val="28"/>
        </w:rPr>
        <w:t>Ход подготовки к исполнению обязанности по подаче сведений        о своих доходах, расходах, об имуществе и обязательствах имущественного характера, а также сведений о доходах, расходах, об имуществе                         и обязательствах имущественного характера своих супруги/супруга/                и несовершеннолетних детей за 2022 год.</w:t>
      </w:r>
    </w:p>
    <w:p w:rsidR="004F2D31" w:rsidRDefault="00734C58" w:rsidP="00B92B1A">
      <w:pPr>
        <w:tabs>
          <w:tab w:val="left" w:pos="1544"/>
        </w:tabs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Ответственный: Р</w:t>
      </w:r>
      <w:r w:rsidR="004F2D31" w:rsidRPr="004F2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4F2D31" w:rsidRPr="004F2D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B1A" w:rsidRPr="005069AC" w:rsidRDefault="00B92B1A" w:rsidP="00B92B1A">
      <w:pPr>
        <w:tabs>
          <w:tab w:val="left" w:pos="1544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уведомлений работодателей о заключении трудовых договоров с гражданами, замещавшими ранее должности муниципальной службы 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Дмитровского городского округа Московской области</w:t>
      </w:r>
      <w:r w:rsidRPr="005069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граждан, ранее замещавших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Дмитровского городского округа Московской области о даче комиссией согласия на замещение ими должности                    в коммерческой (некоммерческой) организации, если отдельные функции </w:t>
      </w:r>
      <w:r w:rsidR="00E44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муниципальному (административному) управлению этой организацией входили в его должностные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служебные)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 прошло менее двух лет с момента увольнения гражданина с муниципальной службы (по мере поступления уведомлений и обращений).</w:t>
      </w:r>
    </w:p>
    <w:p w:rsidR="00984E01" w:rsidRDefault="004508BF" w:rsidP="00715E71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третьем кварта</w:t>
      </w:r>
      <w:r w:rsidR="002D46F1">
        <w:rPr>
          <w:rFonts w:ascii="Times New Roman" w:hAnsi="Times New Roman" w:cs="Times New Roman"/>
          <w:sz w:val="28"/>
          <w:szCs w:val="28"/>
        </w:rPr>
        <w:t>ле 2023</w:t>
      </w:r>
      <w:r w:rsidR="004C3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рассмотреть на заседании комиссии следующие вопросы:</w:t>
      </w:r>
    </w:p>
    <w:p w:rsidR="00EB3869" w:rsidRDefault="00937489" w:rsidP="00B92B1A">
      <w:pPr>
        <w:tabs>
          <w:tab w:val="left" w:pos="1544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 организации</w:t>
      </w:r>
      <w:r w:rsidRPr="006A772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A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 управлении Администрации Дмитровского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2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обеспечению соблюдения муниципальными служащими</w:t>
      </w:r>
      <w:r w:rsidR="00142C35">
        <w:rPr>
          <w:rFonts w:ascii="Times New Roman" w:hAnsi="Times New Roman" w:cs="Times New Roman"/>
          <w:sz w:val="28"/>
          <w:szCs w:val="28"/>
        </w:rPr>
        <w:t xml:space="preserve"> </w:t>
      </w:r>
      <w:r w:rsidR="00142C3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к служебному поведению, требований </w:t>
      </w:r>
      <w:r w:rsidR="00142C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 урегулированию конфликта интересов</w:t>
      </w:r>
      <w:r w:rsidR="00EB3869">
        <w:rPr>
          <w:rFonts w:ascii="Times New Roman" w:hAnsi="Times New Roman" w:cs="Times New Roman"/>
          <w:sz w:val="28"/>
          <w:szCs w:val="28"/>
        </w:rPr>
        <w:t xml:space="preserve">. Ход подготовки к исполнению обязанности по подаче сведений о своих доходах, расходах, об имуществе </w:t>
      </w:r>
      <w:r w:rsidR="004A78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869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сведений о </w:t>
      </w:r>
      <w:r w:rsidR="004A78C3">
        <w:rPr>
          <w:rFonts w:ascii="Times New Roman" w:hAnsi="Times New Roman" w:cs="Times New Roman"/>
          <w:sz w:val="28"/>
          <w:szCs w:val="28"/>
        </w:rPr>
        <w:t>доходах, расходах, об имуществе</w:t>
      </w:r>
      <w:r w:rsidR="00EB3869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супруги/</w:t>
      </w:r>
      <w:r w:rsidR="004A78C3">
        <w:rPr>
          <w:rFonts w:ascii="Times New Roman" w:hAnsi="Times New Roman" w:cs="Times New Roman"/>
          <w:sz w:val="28"/>
          <w:szCs w:val="28"/>
        </w:rPr>
        <w:t>супруга/</w:t>
      </w:r>
      <w:r w:rsidR="00EB3869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за 2022 год.</w:t>
      </w:r>
    </w:p>
    <w:p w:rsidR="00B92B1A" w:rsidRPr="005069AC" w:rsidRDefault="00B92B1A" w:rsidP="00B92B1A">
      <w:pPr>
        <w:tabs>
          <w:tab w:val="left" w:pos="1544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Рассмотрение уведомлений работодателей о заключении трудовых договоров с гражданами, замещавшими ранее должности муниципальной службы 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Дмитровского городского округа Московской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</w:t>
      </w:r>
      <w:r w:rsidRPr="005069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граждан, ранее замещавших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Дмитровского городского округа Московской области о даче комиссией согласия на замещение ими должности                    в коммерческой (некоммерческой) организации, если отдельные функции </w:t>
      </w:r>
      <w:r w:rsidR="00E44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муниципальному (административному) управлению этой организацией входили в его должностные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служебные)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 прошло менее двух лет с момента увольнения гражданина с муниципальной службы (по мере поступления уведомлений и обращений).</w:t>
      </w:r>
    </w:p>
    <w:p w:rsidR="004508BF" w:rsidRDefault="00467282" w:rsidP="00715E71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C3CFB">
        <w:rPr>
          <w:rFonts w:ascii="Times New Roman" w:hAnsi="Times New Roman" w:cs="Times New Roman"/>
          <w:sz w:val="28"/>
          <w:szCs w:val="28"/>
        </w:rPr>
        <w:t xml:space="preserve"> </w:t>
      </w:r>
      <w:r w:rsidR="002D46F1">
        <w:rPr>
          <w:rFonts w:ascii="Times New Roman" w:hAnsi="Times New Roman" w:cs="Times New Roman"/>
          <w:sz w:val="28"/>
          <w:szCs w:val="28"/>
        </w:rPr>
        <w:t xml:space="preserve">Подготовка членами комиссии предложений в План работы комиссии на </w:t>
      </w:r>
      <w:r w:rsidR="00635E5A">
        <w:rPr>
          <w:rFonts w:ascii="Times New Roman" w:hAnsi="Times New Roman" w:cs="Times New Roman"/>
          <w:sz w:val="28"/>
          <w:szCs w:val="28"/>
        </w:rPr>
        <w:t>2024</w:t>
      </w:r>
      <w:r w:rsidR="002D46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4E01" w:rsidRDefault="004C3CFB" w:rsidP="00715E71">
      <w:pPr>
        <w:tabs>
          <w:tab w:val="left" w:pos="5683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четвертом квартале 202</w:t>
      </w:r>
      <w:r w:rsidR="00973D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BF">
        <w:rPr>
          <w:rFonts w:ascii="Times New Roman" w:hAnsi="Times New Roman" w:cs="Times New Roman"/>
          <w:sz w:val="28"/>
          <w:szCs w:val="28"/>
        </w:rPr>
        <w:t>г. рассмотреть на заседании комиссии следующие вопросы:</w:t>
      </w:r>
    </w:p>
    <w:p w:rsidR="00973D0D" w:rsidRDefault="004508BF" w:rsidP="00142C35">
      <w:pPr>
        <w:tabs>
          <w:tab w:val="left" w:pos="15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3CF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984E01">
        <w:rPr>
          <w:rFonts w:ascii="Times New Roman" w:hAnsi="Times New Roman" w:cs="Times New Roman"/>
          <w:sz w:val="28"/>
          <w:szCs w:val="28"/>
        </w:rPr>
        <w:t xml:space="preserve"> </w:t>
      </w:r>
      <w:r w:rsidR="00973D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73D0D">
        <w:rPr>
          <w:rFonts w:ascii="Times New Roman" w:hAnsi="Times New Roman" w:cs="Times New Roman"/>
          <w:sz w:val="28"/>
          <w:szCs w:val="28"/>
        </w:rPr>
        <w:t>б организации</w:t>
      </w:r>
      <w:r w:rsidR="00973D0D" w:rsidRPr="006A772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73D0D">
        <w:rPr>
          <w:rFonts w:ascii="Times New Roman" w:hAnsi="Times New Roman" w:cs="Times New Roman"/>
          <w:sz w:val="28"/>
          <w:szCs w:val="28"/>
        </w:rPr>
        <w:t xml:space="preserve"> в</w:t>
      </w:r>
      <w:r w:rsidR="00973D0D" w:rsidRPr="006A772A">
        <w:rPr>
          <w:rFonts w:ascii="Times New Roman" w:hAnsi="Times New Roman" w:cs="Times New Roman"/>
          <w:sz w:val="28"/>
          <w:szCs w:val="28"/>
        </w:rPr>
        <w:t xml:space="preserve"> </w:t>
      </w:r>
      <w:r w:rsidR="00973D0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культуры, туризма и работы   с молодежью Администрации Дмитровского городского округа Московской области</w:t>
      </w:r>
      <w:r w:rsidR="00973D0D">
        <w:rPr>
          <w:rFonts w:ascii="Times New Roman" w:hAnsi="Times New Roman" w:cs="Times New Roman"/>
          <w:sz w:val="28"/>
          <w:szCs w:val="28"/>
        </w:rPr>
        <w:t xml:space="preserve"> </w:t>
      </w:r>
      <w:r w:rsidR="00973D0D" w:rsidRPr="006A772A">
        <w:rPr>
          <w:rFonts w:ascii="Times New Roman" w:hAnsi="Times New Roman" w:cs="Times New Roman"/>
          <w:sz w:val="28"/>
          <w:szCs w:val="28"/>
        </w:rPr>
        <w:t xml:space="preserve">по </w:t>
      </w:r>
      <w:r w:rsidR="00973D0D">
        <w:rPr>
          <w:rFonts w:ascii="Times New Roman" w:hAnsi="Times New Roman" w:cs="Times New Roman"/>
          <w:sz w:val="28"/>
          <w:szCs w:val="28"/>
        </w:rPr>
        <w:t xml:space="preserve">обеспечению соблюдения муниципальными служащими </w:t>
      </w:r>
      <w:r w:rsidR="00973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культуры, туризма и работы с молодежью </w:t>
      </w:r>
      <w:r w:rsidR="00973D0D">
        <w:rPr>
          <w:rFonts w:ascii="Times New Roman" w:hAnsi="Times New Roman" w:cs="Times New Roman"/>
          <w:sz w:val="28"/>
          <w:szCs w:val="28"/>
        </w:rPr>
        <w:t>ограничений                 и запретов, требований к служебному поведению, требований                           к урегулированию конфликта интересов. Ход подготовки к исполнению обязанности по подаче сведений о своих доходах, расходах, об имуществе   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супруги/супруга/ и несовершеннолетних детей за 2022 год.</w:t>
      </w:r>
    </w:p>
    <w:p w:rsidR="002F10D9" w:rsidRDefault="002F10D9" w:rsidP="00715E71">
      <w:pPr>
        <w:tabs>
          <w:tab w:val="left" w:pos="5683"/>
        </w:tabs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руководство </w:t>
      </w:r>
      <w:r w:rsidR="00BF7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культуры, туризма и работы </w:t>
      </w:r>
      <w:r w:rsidR="00142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F7DD5">
        <w:rPr>
          <w:rFonts w:ascii="Times New Roman" w:hAnsi="Times New Roman" w:cs="Times New Roman"/>
          <w:color w:val="000000" w:themeColor="text1"/>
          <w:sz w:val="28"/>
          <w:szCs w:val="28"/>
        </w:rPr>
        <w:t>с молодежью.</w:t>
      </w:r>
    </w:p>
    <w:p w:rsidR="00715E71" w:rsidRPr="005069AC" w:rsidRDefault="00715E71" w:rsidP="00715E71">
      <w:pPr>
        <w:tabs>
          <w:tab w:val="left" w:pos="1544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Рассмотрение уведомлений работодателей о заключении трудовых договоров с гражданами, замещавшими ранее должности муниципальной службы 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Дмитровского городского округа Московской области</w:t>
      </w:r>
      <w:r w:rsidRPr="005069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граждан, ранее замещавших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Дмитровского городского округа Московской области о даче комиссией согласия на замещение ими должности                    в коммерческой (некоммерческой)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служебные)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 прошло менее двух лет с момента увольнения гражданина с муниципальной службы (по мере поступления уведомлений и обращений).</w:t>
      </w:r>
    </w:p>
    <w:p w:rsidR="004508BF" w:rsidRDefault="004508BF" w:rsidP="00142C35">
      <w:pPr>
        <w:tabs>
          <w:tab w:val="left" w:pos="56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5E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D5">
        <w:rPr>
          <w:rFonts w:ascii="Times New Roman" w:hAnsi="Times New Roman" w:cs="Times New Roman"/>
          <w:sz w:val="28"/>
          <w:szCs w:val="28"/>
        </w:rPr>
        <w:t>Подведени</w:t>
      </w:r>
      <w:r w:rsidR="00142C35">
        <w:rPr>
          <w:rFonts w:ascii="Times New Roman" w:hAnsi="Times New Roman" w:cs="Times New Roman"/>
          <w:sz w:val="28"/>
          <w:szCs w:val="28"/>
        </w:rPr>
        <w:t>е итогов работы комиссии за 2023</w:t>
      </w:r>
      <w:r w:rsidR="00BF7DD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7DD5" w:rsidRDefault="00715E71" w:rsidP="00715E71">
      <w:pPr>
        <w:tabs>
          <w:tab w:val="left" w:pos="56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F7DD5">
        <w:rPr>
          <w:rFonts w:ascii="Times New Roman" w:hAnsi="Times New Roman" w:cs="Times New Roman"/>
          <w:sz w:val="28"/>
          <w:szCs w:val="28"/>
        </w:rPr>
        <w:t xml:space="preserve"> Утв</w:t>
      </w:r>
      <w:r w:rsidR="00142C35">
        <w:rPr>
          <w:rFonts w:ascii="Times New Roman" w:hAnsi="Times New Roman" w:cs="Times New Roman"/>
          <w:sz w:val="28"/>
          <w:szCs w:val="28"/>
        </w:rPr>
        <w:t>ерждение плана ее работы на 2024</w:t>
      </w:r>
      <w:r w:rsidR="00BF7DD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5E71" w:rsidRDefault="00715E71" w:rsidP="00715E71">
      <w:pPr>
        <w:tabs>
          <w:tab w:val="left" w:pos="56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E71" w:rsidSect="00715E7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BF"/>
    <w:rsid w:val="0007551F"/>
    <w:rsid w:val="00142C35"/>
    <w:rsid w:val="001D344B"/>
    <w:rsid w:val="002B6D92"/>
    <w:rsid w:val="002D46F1"/>
    <w:rsid w:val="002F10D9"/>
    <w:rsid w:val="002F7CCD"/>
    <w:rsid w:val="00390B4C"/>
    <w:rsid w:val="00415593"/>
    <w:rsid w:val="004213A0"/>
    <w:rsid w:val="004508BF"/>
    <w:rsid w:val="00467282"/>
    <w:rsid w:val="004A78C3"/>
    <w:rsid w:val="004C07FE"/>
    <w:rsid w:val="004C3CFB"/>
    <w:rsid w:val="004C45A1"/>
    <w:rsid w:val="004F2D31"/>
    <w:rsid w:val="005069AC"/>
    <w:rsid w:val="00525ADC"/>
    <w:rsid w:val="00564A6E"/>
    <w:rsid w:val="005F7AD7"/>
    <w:rsid w:val="0060064E"/>
    <w:rsid w:val="00635E5A"/>
    <w:rsid w:val="00715E71"/>
    <w:rsid w:val="00734C58"/>
    <w:rsid w:val="00782BED"/>
    <w:rsid w:val="00847324"/>
    <w:rsid w:val="008A2C41"/>
    <w:rsid w:val="00937489"/>
    <w:rsid w:val="00973D0D"/>
    <w:rsid w:val="009832D2"/>
    <w:rsid w:val="00984E01"/>
    <w:rsid w:val="009F4162"/>
    <w:rsid w:val="00A240BD"/>
    <w:rsid w:val="00AA6192"/>
    <w:rsid w:val="00B068A6"/>
    <w:rsid w:val="00B668EA"/>
    <w:rsid w:val="00B92B1A"/>
    <w:rsid w:val="00BB4D82"/>
    <w:rsid w:val="00BF7DD5"/>
    <w:rsid w:val="00C5019A"/>
    <w:rsid w:val="00CA58D1"/>
    <w:rsid w:val="00CD716F"/>
    <w:rsid w:val="00E4405A"/>
    <w:rsid w:val="00EB3869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Умилин Даниил Дмитриевич</cp:lastModifiedBy>
  <cp:revision>9</cp:revision>
  <cp:lastPrinted>2021-12-24T06:19:00Z</cp:lastPrinted>
  <dcterms:created xsi:type="dcterms:W3CDTF">2023-01-12T14:52:00Z</dcterms:created>
  <dcterms:modified xsi:type="dcterms:W3CDTF">2023-12-11T06:55:00Z</dcterms:modified>
</cp:coreProperties>
</file>